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7F5" w14:textId="1D00C7F9" w:rsidR="004A13A3" w:rsidRPr="009A27EB" w:rsidRDefault="009A27EB" w:rsidP="009A27EB">
      <w:pPr>
        <w:spacing w:line="240" w:lineRule="auto"/>
        <w:contextualSpacing/>
        <w:rPr>
          <w:b/>
          <w:bCs/>
        </w:rPr>
      </w:pPr>
      <w:r w:rsidRPr="009A27EB">
        <w:rPr>
          <w:b/>
          <w:bCs/>
        </w:rPr>
        <w:t>Course Review Form</w:t>
      </w:r>
    </w:p>
    <w:p w14:paraId="3B466DA2" w14:textId="58678FD8" w:rsidR="009A27EB" w:rsidRPr="009A27EB" w:rsidRDefault="00F95735" w:rsidP="009A27EB">
      <w:pPr>
        <w:spacing w:line="240" w:lineRule="auto"/>
        <w:contextualSpacing/>
        <w:rPr>
          <w:b/>
          <w:bCs/>
        </w:rPr>
      </w:pPr>
      <w:r>
        <w:rPr>
          <w:b/>
          <w:bCs/>
        </w:rPr>
        <w:t>Composition and Communication I</w:t>
      </w:r>
    </w:p>
    <w:p w14:paraId="40450A31" w14:textId="77777777" w:rsidR="009A27EB" w:rsidRDefault="009A27EB" w:rsidP="009A27EB">
      <w:pPr>
        <w:spacing w:line="240" w:lineRule="auto"/>
        <w:contextualSpacing/>
      </w:pPr>
    </w:p>
    <w:p w14:paraId="5BB7A9D8" w14:textId="6F393A2B" w:rsidR="009A27EB" w:rsidRPr="009A27EB" w:rsidRDefault="009A27EB">
      <w:pPr>
        <w:rPr>
          <w:b/>
          <w:bCs/>
        </w:rPr>
      </w:pPr>
      <w:r w:rsidRPr="009A27EB">
        <w:rPr>
          <w:b/>
          <w:bCs/>
        </w:rPr>
        <w:t>Course</w:t>
      </w:r>
      <w:r>
        <w:rPr>
          <w:b/>
          <w:bCs/>
        </w:rPr>
        <w:t>:</w:t>
      </w:r>
      <w:r w:rsidRPr="009A27EB">
        <w:rPr>
          <w:b/>
          <w:bCs/>
        </w:rPr>
        <w:t xml:space="preserve"> </w:t>
      </w:r>
      <w:sdt>
        <w:sdtPr>
          <w:rPr>
            <w:b/>
            <w:bCs/>
          </w:rPr>
          <w:id w:val="1144550755"/>
          <w:placeholder>
            <w:docPart w:val="DefaultPlaceholder_-1854013440"/>
          </w:placeholder>
          <w:showingPlcHdr/>
          <w:text/>
        </w:sdtPr>
        <w:sdtContent>
          <w:r w:rsidR="007771F4" w:rsidRPr="007A75B1">
            <w:rPr>
              <w:rStyle w:val="PlaceholderText"/>
            </w:rPr>
            <w:t>Click or tap here to enter text.</w:t>
          </w:r>
        </w:sdtContent>
      </w:sdt>
    </w:p>
    <w:p w14:paraId="3F7545A4" w14:textId="2C17CA75" w:rsidR="009A27EB" w:rsidRDefault="009A27EB">
      <w:r>
        <w:t xml:space="preserve">Using the course syllabus as reference, identify when and how the following learning outcomes are addressed in the course. Since learning outcomes will likely be addressed multiple ways within the same syllabus, please identify a representative example (or examples) for each outcome. </w:t>
      </w:r>
    </w:p>
    <w:p w14:paraId="1DDE16FD" w14:textId="40B2F221" w:rsidR="009A27EB" w:rsidRDefault="007771F4">
      <w:sdt>
        <w:sdtPr>
          <w:id w:val="-1630463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A27EB">
        <w:t xml:space="preserve"> </w:t>
      </w:r>
      <w:r w:rsidR="00B31374" w:rsidRPr="00B31374">
        <w:t xml:space="preserve">Evidence that students can demonstrate </w:t>
      </w:r>
      <w:r w:rsidR="0022335C" w:rsidRPr="00B31374">
        <w:t>shared</w:t>
      </w:r>
      <w:r w:rsidR="00B31374" w:rsidRPr="00B31374">
        <w:t xml:space="preserve"> understanding through audience appropriate communication in multiple modalities (written, oral, visual), technological platforms and contexts.   </w:t>
      </w:r>
    </w:p>
    <w:p w14:paraId="00A63D19" w14:textId="685FEF4D" w:rsidR="009A27EB" w:rsidRDefault="009A27EB">
      <w:r>
        <w:t>Example(s) from the syllabus:</w:t>
      </w:r>
      <w:r w:rsidR="003E488D" w:rsidRPr="003E488D">
        <w:rPr>
          <w:b/>
          <w:bCs/>
        </w:rPr>
        <w:t xml:space="preserve"> </w:t>
      </w:r>
      <w:sdt>
        <w:sdtPr>
          <w:rPr>
            <w:b/>
            <w:bCs/>
          </w:rPr>
          <w:id w:val="-1115363663"/>
          <w:placeholder>
            <w:docPart w:val="DefaultPlaceholder_-1854013440"/>
          </w:placeholder>
          <w:showingPlcHdr/>
          <w:text/>
        </w:sdtPr>
        <w:sdtContent>
          <w:r w:rsidR="007771F4" w:rsidRPr="007A75B1">
            <w:rPr>
              <w:rStyle w:val="PlaceholderText"/>
            </w:rPr>
            <w:t>Click or tap here to enter text.</w:t>
          </w:r>
        </w:sdtContent>
      </w:sdt>
    </w:p>
    <w:p w14:paraId="158BF014" w14:textId="50E712E2" w:rsidR="009A27EB" w:rsidRDefault="009A27EB"/>
    <w:p w14:paraId="111E9044" w14:textId="783ECC9C" w:rsidR="009A27EB" w:rsidRDefault="009A27EB">
      <w:r>
        <w:t>Brief Description:</w:t>
      </w:r>
      <w:r w:rsidR="003E488D" w:rsidRPr="003E488D">
        <w:rPr>
          <w:b/>
          <w:bCs/>
        </w:rPr>
        <w:t xml:space="preserve"> </w:t>
      </w:r>
      <w:sdt>
        <w:sdtPr>
          <w:rPr>
            <w:b/>
            <w:bCs/>
          </w:rPr>
          <w:id w:val="-629930480"/>
          <w:placeholder>
            <w:docPart w:val="DefaultPlaceholder_-1854013440"/>
          </w:placeholder>
          <w:showingPlcHdr/>
          <w:text/>
        </w:sdtPr>
        <w:sdtContent>
          <w:r w:rsidR="0022335C" w:rsidRPr="007A75B1">
            <w:rPr>
              <w:rStyle w:val="PlaceholderText"/>
            </w:rPr>
            <w:t>Click or tap here to enter text.</w:t>
          </w:r>
        </w:sdtContent>
      </w:sdt>
    </w:p>
    <w:p w14:paraId="09EC23CC" w14:textId="481C9287" w:rsidR="009A27EB" w:rsidRDefault="009A27EB"/>
    <w:p w14:paraId="5DE88503" w14:textId="597F7B22" w:rsidR="009A27EB" w:rsidRDefault="007771F4">
      <w:sdt>
        <w:sdtPr>
          <w:id w:val="157424162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22335C" w:rsidRPr="0022335C">
        <w:t>Evidence that students can demonstrate information literacy skills in finding, analyzing, evaluating, citing and using credible sources to communicate messages and to support ideas and arguments.</w:t>
      </w:r>
    </w:p>
    <w:p w14:paraId="29F39D95" w14:textId="7B39598F" w:rsidR="009A27EB" w:rsidRDefault="009A27EB" w:rsidP="009A27EB">
      <w:r>
        <w:t>Example(s) from the syllabus:</w:t>
      </w:r>
      <w:r w:rsidR="003E488D" w:rsidRPr="003E488D">
        <w:rPr>
          <w:b/>
          <w:bCs/>
        </w:rPr>
        <w:t xml:space="preserve"> </w:t>
      </w:r>
      <w:sdt>
        <w:sdtPr>
          <w:rPr>
            <w:b/>
            <w:bCs/>
          </w:rPr>
          <w:id w:val="-1182119439"/>
          <w:placeholder>
            <w:docPart w:val="DefaultPlaceholder_-1854013440"/>
          </w:placeholder>
          <w:showingPlcHdr/>
          <w:text/>
        </w:sdtPr>
        <w:sdtContent>
          <w:r w:rsidR="0022335C" w:rsidRPr="007A75B1">
            <w:rPr>
              <w:rStyle w:val="PlaceholderText"/>
            </w:rPr>
            <w:t>Click or tap here to enter text.</w:t>
          </w:r>
        </w:sdtContent>
      </w:sdt>
    </w:p>
    <w:p w14:paraId="01F11DB9" w14:textId="39E4441B" w:rsidR="009A27EB" w:rsidRDefault="009A27EB" w:rsidP="009A27EB"/>
    <w:p w14:paraId="09CF27F0" w14:textId="72D58A66" w:rsidR="009A27EB" w:rsidRDefault="009A27EB" w:rsidP="009A27EB">
      <w:r>
        <w:t>Brief Description:</w:t>
      </w:r>
      <w:r w:rsidR="003E488D" w:rsidRPr="003E488D">
        <w:rPr>
          <w:b/>
          <w:bCs/>
        </w:rPr>
        <w:t xml:space="preserve"> </w:t>
      </w:r>
      <w:sdt>
        <w:sdtPr>
          <w:rPr>
            <w:b/>
            <w:bCs/>
          </w:rPr>
          <w:id w:val="-575588771"/>
          <w:placeholder>
            <w:docPart w:val="DefaultPlaceholder_-1854013440"/>
          </w:placeholder>
          <w:showingPlcHdr/>
          <w:text/>
        </w:sdtPr>
        <w:sdtContent>
          <w:r w:rsidR="0022335C" w:rsidRPr="007A75B1">
            <w:rPr>
              <w:rStyle w:val="PlaceholderText"/>
            </w:rPr>
            <w:t>Click or tap here to enter text.</w:t>
          </w:r>
        </w:sdtContent>
      </w:sdt>
    </w:p>
    <w:p w14:paraId="69C7911D" w14:textId="2E87E29C" w:rsidR="009A27EB" w:rsidRDefault="009A27EB" w:rsidP="009A27EB"/>
    <w:p w14:paraId="7712DA04" w14:textId="0EB755EE" w:rsidR="009A27EB" w:rsidRDefault="007771F4" w:rsidP="001961DC">
      <w:sdt>
        <w:sdtPr>
          <w:id w:val="-197027497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1961DC">
        <w:t xml:space="preserve"> </w:t>
      </w:r>
      <w:r w:rsidR="004A3674">
        <w:t xml:space="preserve">Evidence that students can develop </w:t>
      </w:r>
      <w:r w:rsidR="004A3674" w:rsidRPr="004A3674">
        <w:t>effective strategies for integrating emerging technologies in communication, messaging and through collaboration in all modalities.</w:t>
      </w:r>
    </w:p>
    <w:p w14:paraId="46C481D5" w14:textId="221F9DDD" w:rsidR="001961DC" w:rsidRDefault="001961DC" w:rsidP="001961DC">
      <w:r>
        <w:t>Example(s) from the syllabus:</w:t>
      </w:r>
      <w:r w:rsidRPr="003E488D">
        <w:rPr>
          <w:b/>
          <w:bCs/>
        </w:rPr>
        <w:t xml:space="preserve"> </w:t>
      </w:r>
      <w:sdt>
        <w:sdtPr>
          <w:rPr>
            <w:b/>
            <w:bCs/>
          </w:rPr>
          <w:id w:val="1724251777"/>
          <w:placeholder>
            <w:docPart w:val="DefaultPlaceholder_-1854013440"/>
          </w:placeholder>
          <w:showingPlcHdr/>
          <w:text/>
        </w:sdtPr>
        <w:sdtContent>
          <w:r w:rsidR="0022335C" w:rsidRPr="007A75B1">
            <w:rPr>
              <w:rStyle w:val="PlaceholderText"/>
            </w:rPr>
            <w:t>Click or tap here to enter text.</w:t>
          </w:r>
        </w:sdtContent>
      </w:sdt>
    </w:p>
    <w:p w14:paraId="2942C4FD" w14:textId="31F7F1EA" w:rsidR="009A27EB" w:rsidRDefault="009A27EB" w:rsidP="009A27EB"/>
    <w:p w14:paraId="018BE95E" w14:textId="263305A5" w:rsidR="009A27EB" w:rsidRDefault="009A27EB" w:rsidP="009A27EB">
      <w:r>
        <w:t>Brief Description:</w:t>
      </w:r>
      <w:r w:rsidR="003E488D" w:rsidRPr="003E488D">
        <w:rPr>
          <w:b/>
          <w:bCs/>
        </w:rPr>
        <w:t xml:space="preserve"> </w:t>
      </w:r>
      <w:sdt>
        <w:sdtPr>
          <w:rPr>
            <w:b/>
            <w:bCs/>
          </w:rPr>
          <w:id w:val="1994527809"/>
          <w:placeholder>
            <w:docPart w:val="DefaultPlaceholder_-1854013440"/>
          </w:placeholder>
          <w:showingPlcHdr/>
          <w:text/>
        </w:sdtPr>
        <w:sdtContent>
          <w:r w:rsidR="0022335C" w:rsidRPr="007A75B1">
            <w:rPr>
              <w:rStyle w:val="PlaceholderText"/>
            </w:rPr>
            <w:t>Click or tap here to enter text.</w:t>
          </w:r>
        </w:sdtContent>
      </w:sdt>
    </w:p>
    <w:p w14:paraId="119AB4B2" w14:textId="1008748E" w:rsidR="009A27EB" w:rsidRDefault="009A27EB" w:rsidP="009A27EB"/>
    <w:sectPr w:rsidR="009A2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Q1FzRCpQxfVrduC0UaGZqyXxYQQ1o/G5ZhkmVfH1IWiVf88K3wOmFOhfDBHQGcqz4eYjvA0cZa0X0VYzdjm1g==" w:salt="Mhl9dIzFrc0mrgekjmng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B"/>
    <w:rsid w:val="000A7D69"/>
    <w:rsid w:val="001144A6"/>
    <w:rsid w:val="001961DC"/>
    <w:rsid w:val="001A7120"/>
    <w:rsid w:val="00207BEF"/>
    <w:rsid w:val="0022335C"/>
    <w:rsid w:val="0023281F"/>
    <w:rsid w:val="00396A39"/>
    <w:rsid w:val="003B3B27"/>
    <w:rsid w:val="003E488D"/>
    <w:rsid w:val="003E537A"/>
    <w:rsid w:val="004A13A3"/>
    <w:rsid w:val="004A3674"/>
    <w:rsid w:val="004A5502"/>
    <w:rsid w:val="004C4351"/>
    <w:rsid w:val="00546BF6"/>
    <w:rsid w:val="00663AC8"/>
    <w:rsid w:val="00706144"/>
    <w:rsid w:val="00745242"/>
    <w:rsid w:val="007771F4"/>
    <w:rsid w:val="007C46FE"/>
    <w:rsid w:val="00803353"/>
    <w:rsid w:val="008235C6"/>
    <w:rsid w:val="00865B3F"/>
    <w:rsid w:val="00883056"/>
    <w:rsid w:val="008C18FE"/>
    <w:rsid w:val="009061D6"/>
    <w:rsid w:val="00922BD2"/>
    <w:rsid w:val="00975272"/>
    <w:rsid w:val="009A27EB"/>
    <w:rsid w:val="00A11BF3"/>
    <w:rsid w:val="00A94EEF"/>
    <w:rsid w:val="00AC52C7"/>
    <w:rsid w:val="00B31374"/>
    <w:rsid w:val="00B56069"/>
    <w:rsid w:val="00C7735A"/>
    <w:rsid w:val="00E15CB7"/>
    <w:rsid w:val="00F9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4B3"/>
  <w15:chartTrackingRefBased/>
  <w15:docId w15:val="{F0E4094F-ACB5-4929-A119-86056D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B"/>
    <w:rPr>
      <w:rFonts w:eastAsiaTheme="majorEastAsia" w:cstheme="majorBidi"/>
      <w:color w:val="272727" w:themeColor="text1" w:themeTint="D8"/>
    </w:rPr>
  </w:style>
  <w:style w:type="paragraph" w:styleId="Title">
    <w:name w:val="Title"/>
    <w:basedOn w:val="Normal"/>
    <w:next w:val="Normal"/>
    <w:link w:val="TitleChar"/>
    <w:uiPriority w:val="10"/>
    <w:qFormat/>
    <w:rsid w:val="009A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B"/>
    <w:rPr>
      <w:i/>
      <w:iCs/>
      <w:color w:val="404040" w:themeColor="text1" w:themeTint="BF"/>
    </w:rPr>
  </w:style>
  <w:style w:type="paragraph" w:styleId="ListParagraph">
    <w:name w:val="List Paragraph"/>
    <w:basedOn w:val="Normal"/>
    <w:uiPriority w:val="34"/>
    <w:qFormat/>
    <w:rsid w:val="009A27EB"/>
    <w:pPr>
      <w:ind w:left="720"/>
      <w:contextualSpacing/>
    </w:pPr>
  </w:style>
  <w:style w:type="character" w:styleId="IntenseEmphasis">
    <w:name w:val="Intense Emphasis"/>
    <w:basedOn w:val="DefaultParagraphFont"/>
    <w:uiPriority w:val="21"/>
    <w:qFormat/>
    <w:rsid w:val="009A27EB"/>
    <w:rPr>
      <w:i/>
      <w:iCs/>
      <w:color w:val="0F4761" w:themeColor="accent1" w:themeShade="BF"/>
    </w:rPr>
  </w:style>
  <w:style w:type="paragraph" w:styleId="IntenseQuote">
    <w:name w:val="Intense Quote"/>
    <w:basedOn w:val="Normal"/>
    <w:next w:val="Normal"/>
    <w:link w:val="IntenseQuoteChar"/>
    <w:uiPriority w:val="30"/>
    <w:qFormat/>
    <w:rsid w:val="009A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EB"/>
    <w:rPr>
      <w:i/>
      <w:iCs/>
      <w:color w:val="0F4761" w:themeColor="accent1" w:themeShade="BF"/>
    </w:rPr>
  </w:style>
  <w:style w:type="character" w:styleId="IntenseReference">
    <w:name w:val="Intense Reference"/>
    <w:basedOn w:val="DefaultParagraphFont"/>
    <w:uiPriority w:val="32"/>
    <w:qFormat/>
    <w:rsid w:val="009A27EB"/>
    <w:rPr>
      <w:b/>
      <w:bCs/>
      <w:smallCaps/>
      <w:color w:val="0F4761" w:themeColor="accent1" w:themeShade="BF"/>
      <w:spacing w:val="5"/>
    </w:rPr>
  </w:style>
  <w:style w:type="character" w:styleId="PlaceholderText">
    <w:name w:val="Placeholder Text"/>
    <w:basedOn w:val="DefaultParagraphFont"/>
    <w:uiPriority w:val="99"/>
    <w:semiHidden/>
    <w:rsid w:val="009A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CD07845-5F49-4518-88E3-6FF57299D340}"/>
      </w:docPartPr>
      <w:docPartBody>
        <w:p w:rsidR="007059C2" w:rsidRDefault="007059C2">
          <w:r w:rsidRPr="007A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5"/>
    <w:rsid w:val="00396A39"/>
    <w:rsid w:val="006249B6"/>
    <w:rsid w:val="007059C2"/>
    <w:rsid w:val="007E5DCB"/>
    <w:rsid w:val="00865B3F"/>
    <w:rsid w:val="009C15B4"/>
    <w:rsid w:val="009D7ACB"/>
    <w:rsid w:val="00A94EEF"/>
    <w:rsid w:val="00C2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9C2"/>
    <w:rPr>
      <w:color w:val="666666"/>
    </w:rPr>
  </w:style>
  <w:style w:type="paragraph" w:customStyle="1" w:styleId="ACC3A3AEA09B4D7ABA1B63E38B9438C8">
    <w:name w:val="ACC3A3AEA09B4D7ABA1B63E38B9438C8"/>
    <w:rsid w:val="009C15B4"/>
  </w:style>
  <w:style w:type="paragraph" w:customStyle="1" w:styleId="14DECED1A87443DCAC984CD696280544">
    <w:name w:val="14DECED1A87443DCAC984CD696280544"/>
    <w:rsid w:val="009C15B4"/>
  </w:style>
  <w:style w:type="paragraph" w:customStyle="1" w:styleId="B9EB4A292F2B448D9835663A263EBFF8">
    <w:name w:val="B9EB4A292F2B448D9835663A263EBFF8"/>
    <w:rsid w:val="009C15B4"/>
  </w:style>
  <w:style w:type="paragraph" w:customStyle="1" w:styleId="EFA369835B594B7FBA9579EFF4131644">
    <w:name w:val="EFA369835B594B7FBA9579EFF4131644"/>
    <w:rsid w:val="009C15B4"/>
  </w:style>
  <w:style w:type="paragraph" w:customStyle="1" w:styleId="B2194A8C82B64F8886CB29EC30F2E1FC">
    <w:name w:val="B2194A8C82B64F8886CB29EC30F2E1FC"/>
    <w:rsid w:val="009C15B4"/>
  </w:style>
  <w:style w:type="paragraph" w:customStyle="1" w:styleId="F508F6A8A25C41498202CEB2538ACDC0">
    <w:name w:val="F508F6A8A25C41498202CEB2538ACDC0"/>
    <w:rsid w:val="009C15B4"/>
  </w:style>
  <w:style w:type="paragraph" w:customStyle="1" w:styleId="9D6ADA08E5464BBB93AA97E6A0B1ABE62">
    <w:name w:val="9D6ADA08E5464BBB93AA97E6A0B1ABE62"/>
    <w:rsid w:val="00C27FF5"/>
    <w:rPr>
      <w:rFonts w:eastAsiaTheme="minorHAnsi"/>
    </w:rPr>
  </w:style>
  <w:style w:type="paragraph" w:customStyle="1" w:styleId="84BDB5CCDAF34582B9A48E5FAF0B0E582">
    <w:name w:val="84BDB5CCDAF34582B9A48E5FAF0B0E582"/>
    <w:rsid w:val="00C27FF5"/>
    <w:rPr>
      <w:rFonts w:eastAsiaTheme="minorHAnsi"/>
    </w:rPr>
  </w:style>
  <w:style w:type="paragraph" w:customStyle="1" w:styleId="E6F8B8E48F614DA69DCB5EB46677878A">
    <w:name w:val="E6F8B8E48F614DA69DCB5EB46677878A"/>
    <w:rsid w:val="00C27FF5"/>
    <w:rPr>
      <w:rFonts w:eastAsiaTheme="minorHAnsi"/>
    </w:rPr>
  </w:style>
  <w:style w:type="paragraph" w:customStyle="1" w:styleId="575F21B5B4CE41C8AE7A0D01CC2070F6">
    <w:name w:val="575F21B5B4CE41C8AE7A0D01CC2070F6"/>
    <w:rsid w:val="00C27FF5"/>
    <w:rPr>
      <w:rFonts w:eastAsiaTheme="minorHAnsi"/>
    </w:rPr>
  </w:style>
  <w:style w:type="paragraph" w:customStyle="1" w:styleId="52EB6F057A2F4AE39BFBF81849265B06">
    <w:name w:val="52EB6F057A2F4AE39BFBF81849265B06"/>
    <w:rsid w:val="00C27FF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Camille</dc:creator>
  <cp:keywords/>
  <dc:description/>
  <cp:lastModifiedBy>Harmon, Camille</cp:lastModifiedBy>
  <cp:revision>9</cp:revision>
  <dcterms:created xsi:type="dcterms:W3CDTF">2025-09-03T15:37:00Z</dcterms:created>
  <dcterms:modified xsi:type="dcterms:W3CDTF">2025-09-16T11:44:00Z</dcterms:modified>
</cp:coreProperties>
</file>