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3B466DA2" w14:textId="3F913074" w:rsidR="009A27EB" w:rsidRPr="009A27EB" w:rsidRDefault="009A27EB" w:rsidP="009A27EB">
      <w:pPr>
        <w:spacing w:line="240" w:lineRule="auto"/>
        <w:contextualSpacing/>
        <w:rPr>
          <w:b/>
          <w:bCs/>
        </w:rPr>
      </w:pPr>
      <w:r w:rsidRPr="009A27EB">
        <w:rPr>
          <w:b/>
          <w:bCs/>
        </w:rPr>
        <w:t>Intellectual Inquiry in Arts and Creativity</w:t>
      </w:r>
    </w:p>
    <w:p w14:paraId="40450A31" w14:textId="77777777" w:rsidR="009A27EB" w:rsidRDefault="009A27EB" w:rsidP="009A27EB">
      <w:pPr>
        <w:spacing w:line="240" w:lineRule="auto"/>
        <w:contextualSpacing/>
      </w:pPr>
    </w:p>
    <w:p w14:paraId="5BB7A9D8" w14:textId="0AE3EF33" w:rsidR="009A27EB" w:rsidRPr="009A27EB" w:rsidRDefault="009A27EB">
      <w:pPr>
        <w:rPr>
          <w:b/>
          <w:bCs/>
        </w:rPr>
      </w:pPr>
      <w:r w:rsidRPr="009A27EB">
        <w:rPr>
          <w:b/>
          <w:bCs/>
        </w:rPr>
        <w:t>Course</w:t>
      </w:r>
      <w:r>
        <w:rPr>
          <w:b/>
          <w:bCs/>
        </w:rPr>
        <w:t>:</w:t>
      </w:r>
      <w:r w:rsidRPr="009A27EB">
        <w:rPr>
          <w:b/>
          <w:bCs/>
        </w:rPr>
        <w:t xml:space="preserve"> </w:t>
      </w:r>
      <w:sdt>
        <w:sdtPr>
          <w:rPr>
            <w:b/>
            <w:bCs/>
          </w:rPr>
          <w:id w:val="1495837391"/>
          <w:placeholder>
            <w:docPart w:val="F7E196A0DDCC401B86CDEF498A0A8654"/>
          </w:placeholder>
          <w:showingPlcHdr/>
          <w:text/>
        </w:sdtPr>
        <w:sdtEndPr/>
        <w:sdtContent>
          <w:r w:rsidR="00045724"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4DA27D8F" w:rsidR="009A27EB" w:rsidRDefault="00C27581">
      <w:sdt>
        <w:sdtPr>
          <w:id w:val="-1630463863"/>
          <w14:checkbox>
            <w14:checked w14:val="0"/>
            <w14:checkedState w14:val="2612" w14:font="MS Gothic"/>
            <w14:uncheckedState w14:val="2610" w14:font="MS Gothic"/>
          </w14:checkbox>
        </w:sdtPr>
        <w:sdtEndPr/>
        <w:sdtContent>
          <w:r w:rsidR="00045724">
            <w:rPr>
              <w:rFonts w:ascii="MS Gothic" w:eastAsia="MS Gothic" w:hAnsi="MS Gothic" w:hint="eastAsia"/>
            </w:rPr>
            <w:t>☐</w:t>
          </w:r>
        </w:sdtContent>
      </w:sdt>
      <w:r w:rsidR="009A27EB">
        <w:t xml:space="preserve"> </w:t>
      </w:r>
      <w:r w:rsidR="00994977" w:rsidRPr="00994977">
        <w:t>Evidence that students will critically analyze works of art to understand their value, impact, and mode in interpreting the world around us.</w:t>
      </w:r>
    </w:p>
    <w:p w14:paraId="00A63D19" w14:textId="3CDD71D9" w:rsidR="009A27EB" w:rsidRDefault="009A27EB">
      <w:r>
        <w:t>Example(s) from the syllabus:</w:t>
      </w:r>
      <w:r w:rsidR="003E488D" w:rsidRPr="003E488D">
        <w:rPr>
          <w:b/>
          <w:bCs/>
        </w:rPr>
        <w:t xml:space="preserve"> </w:t>
      </w:r>
      <w:sdt>
        <w:sdtPr>
          <w:rPr>
            <w:b/>
            <w:bCs/>
          </w:rPr>
          <w:id w:val="1322928003"/>
          <w:placeholder>
            <w:docPart w:val="7149E4B0B3694959B1D25AAB1AF75968"/>
          </w:placeholder>
          <w:showingPlcHdr/>
          <w:text/>
        </w:sdtPr>
        <w:sdtEndPr/>
        <w:sdtContent>
          <w:r w:rsidR="00045724" w:rsidRPr="007A75B1">
            <w:rPr>
              <w:rStyle w:val="PlaceholderText"/>
            </w:rPr>
            <w:t>Click or tap here to enter text.</w:t>
          </w:r>
        </w:sdtContent>
      </w:sdt>
    </w:p>
    <w:p w14:paraId="158BF014" w14:textId="0E80C0FF" w:rsidR="009A27EB" w:rsidRDefault="009A27EB"/>
    <w:p w14:paraId="111E9044" w14:textId="31A67513" w:rsidR="009A27EB" w:rsidRDefault="009A27EB">
      <w:r>
        <w:t>Brief Description:</w:t>
      </w:r>
      <w:r w:rsidR="003E488D" w:rsidRPr="003E488D">
        <w:rPr>
          <w:b/>
          <w:bCs/>
        </w:rPr>
        <w:t xml:space="preserve"> </w:t>
      </w:r>
      <w:sdt>
        <w:sdtPr>
          <w:rPr>
            <w:b/>
            <w:bCs/>
          </w:rPr>
          <w:id w:val="489229991"/>
          <w:placeholder>
            <w:docPart w:val="A6055F7D04D345B095C606C15DECBD2E"/>
          </w:placeholder>
          <w:showingPlcHdr/>
          <w:text/>
        </w:sdtPr>
        <w:sdtEndPr/>
        <w:sdtContent>
          <w:r w:rsidR="00045724" w:rsidRPr="007A75B1">
            <w:rPr>
              <w:rStyle w:val="PlaceholderText"/>
            </w:rPr>
            <w:t>Click or tap here to enter text.</w:t>
          </w:r>
        </w:sdtContent>
      </w:sdt>
    </w:p>
    <w:p w14:paraId="09EC23CC" w14:textId="1FE674C8" w:rsidR="009A27EB" w:rsidRDefault="009A27EB"/>
    <w:p w14:paraId="5DE88503" w14:textId="43A9990E" w:rsidR="009A27EB" w:rsidRDefault="00C27581">
      <w:sdt>
        <w:sdtPr>
          <w:id w:val="1574241626"/>
          <w14:checkbox>
            <w14:checked w14:val="0"/>
            <w14:checkedState w14:val="2612" w14:font="MS Gothic"/>
            <w14:uncheckedState w14:val="2610" w14:font="MS Gothic"/>
          </w14:checkbox>
        </w:sdtPr>
        <w:sdtEndPr/>
        <w:sdtContent>
          <w:r w:rsidR="00045724">
            <w:rPr>
              <w:rFonts w:ascii="MS Gothic" w:eastAsia="MS Gothic" w:hAnsi="MS Gothic" w:hint="eastAsia"/>
            </w:rPr>
            <w:t>☐</w:t>
          </w:r>
        </w:sdtContent>
      </w:sdt>
      <w:r w:rsidR="009A27EB">
        <w:t xml:space="preserve"> </w:t>
      </w:r>
      <w:r w:rsidR="0036415E" w:rsidRPr="0036415E">
        <w:t>Evidence that students will demonstrate creative techniques for effective problem solving and/or artistic communication of complex thoughts and feelings.</w:t>
      </w:r>
    </w:p>
    <w:p w14:paraId="29F39D95" w14:textId="3EB94978" w:rsidR="009A27EB" w:rsidRDefault="009A27EB" w:rsidP="009A27EB">
      <w:r>
        <w:t>Example(s) from the syllabus:</w:t>
      </w:r>
      <w:r w:rsidR="003E488D" w:rsidRPr="003E488D">
        <w:rPr>
          <w:b/>
          <w:bCs/>
        </w:rPr>
        <w:t xml:space="preserve"> </w:t>
      </w:r>
      <w:sdt>
        <w:sdtPr>
          <w:rPr>
            <w:b/>
            <w:bCs/>
          </w:rPr>
          <w:id w:val="1811975964"/>
          <w:placeholder>
            <w:docPart w:val="86B095E498664B5B8B7F1C90FBC427A2"/>
          </w:placeholder>
          <w:showingPlcHdr/>
          <w:text/>
        </w:sdtPr>
        <w:sdtEndPr/>
        <w:sdtContent>
          <w:r w:rsidR="00045724" w:rsidRPr="007A75B1">
            <w:rPr>
              <w:rStyle w:val="PlaceholderText"/>
            </w:rPr>
            <w:t>Click or tap here to enter text.</w:t>
          </w:r>
        </w:sdtContent>
      </w:sdt>
    </w:p>
    <w:p w14:paraId="01F11DB9" w14:textId="31F940F0" w:rsidR="009A27EB" w:rsidRDefault="009A27EB" w:rsidP="009A27EB"/>
    <w:p w14:paraId="09CF27F0" w14:textId="2F17A35E" w:rsidR="009A27EB" w:rsidRDefault="009A27EB" w:rsidP="009A27EB">
      <w:r>
        <w:t>Brief Description:</w:t>
      </w:r>
      <w:r w:rsidR="003E488D" w:rsidRPr="003E488D">
        <w:rPr>
          <w:b/>
          <w:bCs/>
        </w:rPr>
        <w:t xml:space="preserve"> </w:t>
      </w:r>
      <w:sdt>
        <w:sdtPr>
          <w:rPr>
            <w:b/>
            <w:bCs/>
          </w:rPr>
          <w:id w:val="-139187687"/>
          <w:placeholder>
            <w:docPart w:val="AACA2C1C758F45F5A417CD563AF9CE9A"/>
          </w:placeholder>
          <w:showingPlcHdr/>
          <w:text/>
        </w:sdtPr>
        <w:sdtEndPr/>
        <w:sdtContent>
          <w:r w:rsidR="00045724" w:rsidRPr="007A75B1">
            <w:rPr>
              <w:rStyle w:val="PlaceholderText"/>
            </w:rPr>
            <w:t>Click or tap here to enter text.</w:t>
          </w:r>
        </w:sdtContent>
      </w:sdt>
    </w:p>
    <w:p w14:paraId="69C7911D" w14:textId="423D01F7" w:rsidR="009A27EB" w:rsidRDefault="009A27EB" w:rsidP="009A27EB"/>
    <w:p w14:paraId="1C6E57C9" w14:textId="48D59D90" w:rsidR="009A27EB" w:rsidRDefault="00C27581" w:rsidP="009A27EB">
      <w:sdt>
        <w:sdtPr>
          <w:id w:val="-1970274976"/>
          <w14:checkbox>
            <w14:checked w14:val="0"/>
            <w14:checkedState w14:val="2612" w14:font="MS Gothic"/>
            <w14:uncheckedState w14:val="2610" w14:font="MS Gothic"/>
          </w14:checkbox>
        </w:sdtPr>
        <w:sdtEndPr/>
        <w:sdtContent>
          <w:r w:rsidR="00045724">
            <w:rPr>
              <w:rFonts w:ascii="MS Gothic" w:eastAsia="MS Gothic" w:hAnsi="MS Gothic" w:hint="eastAsia"/>
            </w:rPr>
            <w:t>☐</w:t>
          </w:r>
        </w:sdtContent>
      </w:sdt>
      <w:r w:rsidR="005C418B">
        <w:t xml:space="preserve"> </w:t>
      </w:r>
      <w:r w:rsidR="009A27EB">
        <w:t>Evidence that students develop an awareness of the role of artistic expression and co</w:t>
      </w:r>
      <w:r w:rsidR="00E15CB7">
        <w:t>m</w:t>
      </w:r>
      <w:r w:rsidR="009A27EB">
        <w:t xml:space="preserve">munication in all knowledge-making. </w:t>
      </w:r>
    </w:p>
    <w:p w14:paraId="7712DA04" w14:textId="63EA06E2" w:rsidR="009A27EB" w:rsidRDefault="009A27EB" w:rsidP="009A27EB">
      <w:r>
        <w:t>Example(s) from the syllabus:</w:t>
      </w:r>
      <w:r w:rsidR="003E488D" w:rsidRPr="003E488D">
        <w:rPr>
          <w:b/>
          <w:bCs/>
        </w:rPr>
        <w:t xml:space="preserve"> </w:t>
      </w:r>
      <w:sdt>
        <w:sdtPr>
          <w:rPr>
            <w:b/>
            <w:bCs/>
          </w:rPr>
          <w:id w:val="-1428575647"/>
          <w:placeholder>
            <w:docPart w:val="F7B27CC06D2345AE8742D11F9197717B"/>
          </w:placeholder>
          <w:showingPlcHdr/>
          <w:text/>
        </w:sdtPr>
        <w:sdtEndPr/>
        <w:sdtContent>
          <w:r w:rsidR="00045724" w:rsidRPr="007A75B1">
            <w:rPr>
              <w:rStyle w:val="PlaceholderText"/>
            </w:rPr>
            <w:t>Click or tap here to enter text.</w:t>
          </w:r>
        </w:sdtContent>
      </w:sdt>
    </w:p>
    <w:p w14:paraId="2942C4FD" w14:textId="39814536" w:rsidR="009A27EB" w:rsidRDefault="009A27EB" w:rsidP="009A27EB"/>
    <w:p w14:paraId="018BE95E" w14:textId="5D0CA70C" w:rsidR="009A27EB" w:rsidRDefault="009A27EB" w:rsidP="009A27EB">
      <w:r>
        <w:t>Brief Description:</w:t>
      </w:r>
      <w:r w:rsidR="003E488D" w:rsidRPr="003E488D">
        <w:rPr>
          <w:b/>
          <w:bCs/>
        </w:rPr>
        <w:t xml:space="preserve"> </w:t>
      </w:r>
      <w:sdt>
        <w:sdtPr>
          <w:rPr>
            <w:b/>
            <w:bCs/>
          </w:rPr>
          <w:id w:val="-1081759217"/>
          <w:placeholder>
            <w:docPart w:val="DefaultPlaceholder_-1854013440"/>
          </w:placeholder>
          <w:text/>
        </w:sdtPr>
        <w:sdtEndPr/>
        <w:sdtContent/>
      </w:sdt>
    </w:p>
    <w:p w14:paraId="119AB4B2" w14:textId="2F48F259" w:rsidR="009A27EB" w:rsidRDefault="009A27EB" w:rsidP="009A27EB"/>
    <w:sectPr w:rsidR="009A2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jzXb4iuo+YV5a8zZU1sOz+MhwtblxtLWNR17xlB3ktQIs/POMB5EI5mHLzLuIETrkGxDobB5iVXn5PPzPG8Tg==" w:salt="q0vd12calan8ILaLe2Or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45724"/>
    <w:rsid w:val="000A7D69"/>
    <w:rsid w:val="001A7120"/>
    <w:rsid w:val="0036415E"/>
    <w:rsid w:val="00396A39"/>
    <w:rsid w:val="003B3B27"/>
    <w:rsid w:val="003E488D"/>
    <w:rsid w:val="003E537A"/>
    <w:rsid w:val="004A13A3"/>
    <w:rsid w:val="0054160D"/>
    <w:rsid w:val="00546BF6"/>
    <w:rsid w:val="005C418B"/>
    <w:rsid w:val="00663AC8"/>
    <w:rsid w:val="007C46FE"/>
    <w:rsid w:val="00865B3F"/>
    <w:rsid w:val="00883056"/>
    <w:rsid w:val="00994977"/>
    <w:rsid w:val="009A27EB"/>
    <w:rsid w:val="00A94EEF"/>
    <w:rsid w:val="00B56069"/>
    <w:rsid w:val="00C27581"/>
    <w:rsid w:val="00C7735A"/>
    <w:rsid w:val="00E15CB7"/>
    <w:rsid w:val="00F00A6E"/>
    <w:rsid w:val="00F4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FB6637-7C11-449A-BB0F-ACBF2AE34D82}"/>
      </w:docPartPr>
      <w:docPartBody>
        <w:p w:rsidR="00894EC9" w:rsidRDefault="00894EC9">
          <w:r w:rsidRPr="007A75B1">
            <w:rPr>
              <w:rStyle w:val="PlaceholderText"/>
            </w:rPr>
            <w:t>Click or tap here to enter text.</w:t>
          </w:r>
        </w:p>
      </w:docPartBody>
    </w:docPart>
    <w:docPart>
      <w:docPartPr>
        <w:name w:val="F7E196A0DDCC401B86CDEF498A0A8654"/>
        <w:category>
          <w:name w:val="General"/>
          <w:gallery w:val="placeholder"/>
        </w:category>
        <w:types>
          <w:type w:val="bbPlcHdr"/>
        </w:types>
        <w:behaviors>
          <w:behavior w:val="content"/>
        </w:behaviors>
        <w:guid w:val="{2EFCCC17-6B61-4F37-AFE7-3C0587067F90}"/>
      </w:docPartPr>
      <w:docPartBody>
        <w:p w:rsidR="003417FB" w:rsidRDefault="003417FB" w:rsidP="003417FB">
          <w:pPr>
            <w:pStyle w:val="F7E196A0DDCC401B86CDEF498A0A8654"/>
          </w:pPr>
          <w:r w:rsidRPr="007A75B1">
            <w:rPr>
              <w:rStyle w:val="PlaceholderText"/>
            </w:rPr>
            <w:t>Click or tap here to enter text.</w:t>
          </w:r>
        </w:p>
      </w:docPartBody>
    </w:docPart>
    <w:docPart>
      <w:docPartPr>
        <w:name w:val="7149E4B0B3694959B1D25AAB1AF75968"/>
        <w:category>
          <w:name w:val="General"/>
          <w:gallery w:val="placeholder"/>
        </w:category>
        <w:types>
          <w:type w:val="bbPlcHdr"/>
        </w:types>
        <w:behaviors>
          <w:behavior w:val="content"/>
        </w:behaviors>
        <w:guid w:val="{C2FF1287-2DB9-423B-BEA0-856477143E91}"/>
      </w:docPartPr>
      <w:docPartBody>
        <w:p w:rsidR="003417FB" w:rsidRDefault="003417FB" w:rsidP="003417FB">
          <w:pPr>
            <w:pStyle w:val="7149E4B0B3694959B1D25AAB1AF75968"/>
          </w:pPr>
          <w:r w:rsidRPr="007A75B1">
            <w:rPr>
              <w:rStyle w:val="PlaceholderText"/>
            </w:rPr>
            <w:t>Click or tap here to enter text.</w:t>
          </w:r>
        </w:p>
      </w:docPartBody>
    </w:docPart>
    <w:docPart>
      <w:docPartPr>
        <w:name w:val="A6055F7D04D345B095C606C15DECBD2E"/>
        <w:category>
          <w:name w:val="General"/>
          <w:gallery w:val="placeholder"/>
        </w:category>
        <w:types>
          <w:type w:val="bbPlcHdr"/>
        </w:types>
        <w:behaviors>
          <w:behavior w:val="content"/>
        </w:behaviors>
        <w:guid w:val="{3F8D65A3-5381-42CB-B19A-7AB092529C2B}"/>
      </w:docPartPr>
      <w:docPartBody>
        <w:p w:rsidR="003417FB" w:rsidRDefault="003417FB" w:rsidP="003417FB">
          <w:pPr>
            <w:pStyle w:val="A6055F7D04D345B095C606C15DECBD2E"/>
          </w:pPr>
          <w:r w:rsidRPr="007A75B1">
            <w:rPr>
              <w:rStyle w:val="PlaceholderText"/>
            </w:rPr>
            <w:t>Click or tap here to enter text.</w:t>
          </w:r>
        </w:p>
      </w:docPartBody>
    </w:docPart>
    <w:docPart>
      <w:docPartPr>
        <w:name w:val="86B095E498664B5B8B7F1C90FBC427A2"/>
        <w:category>
          <w:name w:val="General"/>
          <w:gallery w:val="placeholder"/>
        </w:category>
        <w:types>
          <w:type w:val="bbPlcHdr"/>
        </w:types>
        <w:behaviors>
          <w:behavior w:val="content"/>
        </w:behaviors>
        <w:guid w:val="{FEC6AD52-2851-4158-A1C7-7C1D94FAC216}"/>
      </w:docPartPr>
      <w:docPartBody>
        <w:p w:rsidR="003417FB" w:rsidRDefault="003417FB" w:rsidP="003417FB">
          <w:pPr>
            <w:pStyle w:val="86B095E498664B5B8B7F1C90FBC427A2"/>
          </w:pPr>
          <w:r w:rsidRPr="007A75B1">
            <w:rPr>
              <w:rStyle w:val="PlaceholderText"/>
            </w:rPr>
            <w:t>Click or tap here to enter text.</w:t>
          </w:r>
        </w:p>
      </w:docPartBody>
    </w:docPart>
    <w:docPart>
      <w:docPartPr>
        <w:name w:val="AACA2C1C758F45F5A417CD563AF9CE9A"/>
        <w:category>
          <w:name w:val="General"/>
          <w:gallery w:val="placeholder"/>
        </w:category>
        <w:types>
          <w:type w:val="bbPlcHdr"/>
        </w:types>
        <w:behaviors>
          <w:behavior w:val="content"/>
        </w:behaviors>
        <w:guid w:val="{2F6656CC-1178-4BAC-A8AD-438B5E5F607E}"/>
      </w:docPartPr>
      <w:docPartBody>
        <w:p w:rsidR="003417FB" w:rsidRDefault="003417FB" w:rsidP="003417FB">
          <w:pPr>
            <w:pStyle w:val="AACA2C1C758F45F5A417CD563AF9CE9A"/>
          </w:pPr>
          <w:r w:rsidRPr="007A75B1">
            <w:rPr>
              <w:rStyle w:val="PlaceholderText"/>
            </w:rPr>
            <w:t>Click or tap here to enter text.</w:t>
          </w:r>
        </w:p>
      </w:docPartBody>
    </w:docPart>
    <w:docPart>
      <w:docPartPr>
        <w:name w:val="F7B27CC06D2345AE8742D11F9197717B"/>
        <w:category>
          <w:name w:val="General"/>
          <w:gallery w:val="placeholder"/>
        </w:category>
        <w:types>
          <w:type w:val="bbPlcHdr"/>
        </w:types>
        <w:behaviors>
          <w:behavior w:val="content"/>
        </w:behaviors>
        <w:guid w:val="{E0856EFA-4011-4FAB-85D3-F9B80C606334}"/>
      </w:docPartPr>
      <w:docPartBody>
        <w:p w:rsidR="003417FB" w:rsidRDefault="003417FB" w:rsidP="003417FB">
          <w:pPr>
            <w:pStyle w:val="F7B27CC06D2345AE8742D11F9197717B"/>
          </w:pPr>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1A1972"/>
    <w:rsid w:val="003417FB"/>
    <w:rsid w:val="00396A39"/>
    <w:rsid w:val="00865B3F"/>
    <w:rsid w:val="00894EC9"/>
    <w:rsid w:val="009C15B4"/>
    <w:rsid w:val="009D7ACB"/>
    <w:rsid w:val="009E4525"/>
    <w:rsid w:val="00A94EEF"/>
    <w:rsid w:val="00C2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7FB"/>
    <w:rPr>
      <w:color w:val="666666"/>
    </w:rPr>
  </w:style>
  <w:style w:type="paragraph" w:customStyle="1" w:styleId="F7E196A0DDCC401B86CDEF498A0A8654">
    <w:name w:val="F7E196A0DDCC401B86CDEF498A0A8654"/>
    <w:rsid w:val="003417FB"/>
    <w:rPr>
      <w:rFonts w:eastAsiaTheme="minorHAnsi"/>
    </w:rPr>
  </w:style>
  <w:style w:type="paragraph" w:customStyle="1" w:styleId="7149E4B0B3694959B1D25AAB1AF75968">
    <w:name w:val="7149E4B0B3694959B1D25AAB1AF75968"/>
    <w:rsid w:val="003417FB"/>
    <w:rPr>
      <w:rFonts w:eastAsiaTheme="minorHAnsi"/>
    </w:rPr>
  </w:style>
  <w:style w:type="paragraph" w:customStyle="1" w:styleId="A6055F7D04D345B095C606C15DECBD2E">
    <w:name w:val="A6055F7D04D345B095C606C15DECBD2E"/>
    <w:rsid w:val="003417FB"/>
    <w:rPr>
      <w:rFonts w:eastAsiaTheme="minorHAnsi"/>
    </w:rPr>
  </w:style>
  <w:style w:type="paragraph" w:customStyle="1" w:styleId="86B095E498664B5B8B7F1C90FBC427A2">
    <w:name w:val="86B095E498664B5B8B7F1C90FBC427A2"/>
    <w:rsid w:val="003417FB"/>
    <w:rPr>
      <w:rFonts w:eastAsiaTheme="minorHAnsi"/>
    </w:rPr>
  </w:style>
  <w:style w:type="paragraph" w:customStyle="1" w:styleId="AACA2C1C758F45F5A417CD563AF9CE9A">
    <w:name w:val="AACA2C1C758F45F5A417CD563AF9CE9A"/>
    <w:rsid w:val="003417FB"/>
    <w:rPr>
      <w:rFonts w:eastAsiaTheme="minorHAnsi"/>
    </w:rPr>
  </w:style>
  <w:style w:type="paragraph" w:customStyle="1" w:styleId="F7B27CC06D2345AE8742D11F9197717B">
    <w:name w:val="F7B27CC06D2345AE8742D11F9197717B"/>
    <w:rsid w:val="003417F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7FB6D-3E89-49CF-AB6A-8E2A35C65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12</cp:revision>
  <dcterms:created xsi:type="dcterms:W3CDTF">2025-08-29T16:45:00Z</dcterms:created>
  <dcterms:modified xsi:type="dcterms:W3CDTF">2025-09-16T11:41:00Z</dcterms:modified>
</cp:coreProperties>
</file>